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B8B4" w14:textId="34A32AE0" w:rsidR="00726D0C" w:rsidRPr="00232F3B" w:rsidRDefault="00726D0C" w:rsidP="00726D0C">
      <w:pPr>
        <w:pStyle w:val="Teksttreci30"/>
        <w:spacing w:after="0"/>
        <w:ind w:left="4260"/>
        <w:jc w:val="right"/>
        <w:rPr>
          <w:i/>
          <w:iCs/>
          <w:sz w:val="20"/>
          <w:szCs w:val="20"/>
        </w:rPr>
      </w:pPr>
      <w:bookmarkStart w:id="0" w:name="_Toc507916608"/>
      <w:r w:rsidRPr="00232F3B">
        <w:rPr>
          <w:rStyle w:val="Teksttreci3"/>
          <w:i/>
          <w:iCs/>
          <w:sz w:val="20"/>
          <w:szCs w:val="20"/>
        </w:rPr>
        <w:t xml:space="preserve">Załącznik nr </w:t>
      </w:r>
      <w:r>
        <w:rPr>
          <w:rStyle w:val="Teksttreci3"/>
          <w:i/>
          <w:iCs/>
          <w:sz w:val="20"/>
          <w:szCs w:val="20"/>
        </w:rPr>
        <w:t xml:space="preserve">5 </w:t>
      </w:r>
      <w:r w:rsidRPr="00232F3B">
        <w:rPr>
          <w:rStyle w:val="Teksttreci3"/>
          <w:i/>
          <w:iCs/>
          <w:sz w:val="20"/>
          <w:szCs w:val="20"/>
        </w:rPr>
        <w:t xml:space="preserve"> do ogłoszenia</w:t>
      </w:r>
      <w:r w:rsidR="00A92B57">
        <w:rPr>
          <w:rStyle w:val="Teksttreci3"/>
          <w:i/>
          <w:iCs/>
          <w:sz w:val="20"/>
          <w:szCs w:val="20"/>
        </w:rPr>
        <w:t xml:space="preserve"> 02 kwietnia 2025</w:t>
      </w:r>
      <w:r w:rsidR="00146FD0">
        <w:rPr>
          <w:rStyle w:val="Teksttreci3"/>
          <w:rFonts w:eastAsia="Courier New"/>
          <w:i/>
          <w:iCs/>
          <w:sz w:val="20"/>
          <w:szCs w:val="20"/>
        </w:rPr>
        <w:t xml:space="preserve"> w sprawie zbędnego i zużytego majątku ruchomego Powiatowego Inspektoratu Weterynarii w Sandomierzu.</w:t>
      </w:r>
    </w:p>
    <w:p w14:paraId="0EB5CB87" w14:textId="4AC89C59" w:rsidR="00726D0C" w:rsidRPr="00232F3B" w:rsidRDefault="00726D0C" w:rsidP="00726D0C">
      <w:pPr>
        <w:pStyle w:val="Teksttreci30"/>
        <w:spacing w:after="0"/>
        <w:ind w:left="4260"/>
        <w:jc w:val="right"/>
        <w:rPr>
          <w:rStyle w:val="Teksttreci3"/>
          <w:i/>
          <w:iCs/>
          <w:sz w:val="20"/>
          <w:szCs w:val="20"/>
        </w:rPr>
      </w:pPr>
    </w:p>
    <w:p w14:paraId="1273D414" w14:textId="77777777" w:rsidR="00726D0C" w:rsidRDefault="00726D0C" w:rsidP="00146FD0">
      <w:pPr>
        <w:keepNext/>
        <w:outlineLvl w:val="0"/>
        <w:rPr>
          <w:rFonts w:ascii="Calibri" w:hAnsi="Calibri" w:cs="Calibri"/>
          <w:b/>
          <w:bCs/>
          <w:sz w:val="28"/>
        </w:rPr>
      </w:pPr>
    </w:p>
    <w:p w14:paraId="009BB326" w14:textId="77777777" w:rsidR="000466B8" w:rsidRDefault="000466B8" w:rsidP="000466B8">
      <w:pPr>
        <w:keepNext/>
        <w:ind w:left="-567" w:firstLine="567"/>
        <w:jc w:val="center"/>
        <w:outlineLvl w:val="0"/>
        <w:rPr>
          <w:rFonts w:ascii="Calibri" w:hAnsi="Calibri" w:cs="Calibri"/>
          <w:b/>
          <w:bCs/>
          <w:sz w:val="28"/>
        </w:rPr>
      </w:pPr>
      <w:r w:rsidRPr="00146FD0">
        <w:rPr>
          <w:b/>
          <w:bCs/>
          <w:sz w:val="28"/>
        </w:rPr>
        <w:t>Ogólna klauzula informacyjna</w:t>
      </w:r>
      <w:bookmarkEnd w:id="0"/>
      <w:r w:rsidRPr="000466B8">
        <w:rPr>
          <w:rFonts w:ascii="Calibri" w:hAnsi="Calibri" w:cs="Calibri"/>
          <w:b/>
          <w:bCs/>
          <w:sz w:val="28"/>
        </w:rPr>
        <w:t>.</w:t>
      </w:r>
    </w:p>
    <w:p w14:paraId="71BC0CBC" w14:textId="77777777" w:rsidR="00146FD0" w:rsidRPr="000466B8" w:rsidRDefault="00146FD0" w:rsidP="000466B8">
      <w:pPr>
        <w:keepNext/>
        <w:ind w:left="-567" w:firstLine="567"/>
        <w:jc w:val="center"/>
        <w:outlineLvl w:val="0"/>
        <w:rPr>
          <w:rFonts w:ascii="Calibri" w:hAnsi="Calibri" w:cs="Calibri"/>
          <w:b/>
          <w:bCs/>
          <w:sz w:val="28"/>
        </w:rPr>
      </w:pPr>
    </w:p>
    <w:p w14:paraId="70346EE6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Zgodnie z art. 13 ogólnego rozporządzenia o ochronie danych osobowych z dnia 27 kwietnia 2016 r.(Dz. Urz. UE L 119 z 04.05.2016) informuję, iż:</w:t>
      </w:r>
    </w:p>
    <w:p w14:paraId="268F734E" w14:textId="6D78C437" w:rsidR="00004CC0" w:rsidRPr="00146FD0" w:rsidRDefault="000E6759" w:rsidP="00004CC0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1) administratorem Pani/Pana danych osobowych przetwarzanych </w:t>
      </w:r>
      <w:r w:rsidR="00004CC0" w:rsidRPr="00146FD0">
        <w:rPr>
          <w:sz w:val="22"/>
          <w:szCs w:val="22"/>
        </w:rPr>
        <w:t>przez Powiatowy Inspektorat Weterynarii w S</w:t>
      </w:r>
      <w:r w:rsidR="006313DB" w:rsidRPr="00146FD0">
        <w:rPr>
          <w:sz w:val="22"/>
          <w:szCs w:val="22"/>
        </w:rPr>
        <w:t>andomierzu</w:t>
      </w:r>
      <w:r w:rsidR="00004CC0" w:rsidRPr="00146FD0">
        <w:rPr>
          <w:sz w:val="22"/>
          <w:szCs w:val="22"/>
        </w:rPr>
        <w:t xml:space="preserve"> jest Powiatowy Lekarz Weterynarii w S</w:t>
      </w:r>
      <w:r w:rsidR="006313DB" w:rsidRPr="00146FD0">
        <w:rPr>
          <w:sz w:val="22"/>
          <w:szCs w:val="22"/>
        </w:rPr>
        <w:t>andomierzu</w:t>
      </w:r>
      <w:r w:rsidR="00004CC0" w:rsidRPr="00146FD0">
        <w:rPr>
          <w:sz w:val="22"/>
          <w:szCs w:val="22"/>
        </w:rPr>
        <w:t xml:space="preserve">, Ul. </w:t>
      </w:r>
      <w:r w:rsidR="006313DB" w:rsidRPr="00146FD0">
        <w:rPr>
          <w:sz w:val="22"/>
          <w:szCs w:val="22"/>
        </w:rPr>
        <w:t>Frankowskiego 10</w:t>
      </w:r>
      <w:r w:rsidR="00004CC0" w:rsidRPr="00146FD0">
        <w:rPr>
          <w:sz w:val="22"/>
          <w:szCs w:val="22"/>
        </w:rPr>
        <w:t>, 2</w:t>
      </w:r>
      <w:r w:rsidR="006313DB" w:rsidRPr="00146FD0">
        <w:rPr>
          <w:sz w:val="22"/>
          <w:szCs w:val="22"/>
        </w:rPr>
        <w:t>7-600</w:t>
      </w:r>
      <w:r w:rsidR="00004CC0" w:rsidRPr="00146FD0">
        <w:rPr>
          <w:sz w:val="22"/>
          <w:szCs w:val="22"/>
        </w:rPr>
        <w:t xml:space="preserve"> S</w:t>
      </w:r>
      <w:r w:rsidR="006313DB" w:rsidRPr="00146FD0">
        <w:rPr>
          <w:sz w:val="22"/>
          <w:szCs w:val="22"/>
        </w:rPr>
        <w:t>andomierz</w:t>
      </w:r>
    </w:p>
    <w:p w14:paraId="68473F31" w14:textId="77777777" w:rsidR="00004CC0" w:rsidRPr="00146FD0" w:rsidRDefault="00004CC0" w:rsidP="00004CC0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2</w:t>
      </w:r>
      <w:r w:rsidR="0072622A" w:rsidRPr="00146FD0">
        <w:rPr>
          <w:sz w:val="22"/>
          <w:szCs w:val="22"/>
        </w:rPr>
        <w:t>) k</w:t>
      </w:r>
      <w:r w:rsidRPr="00146FD0">
        <w:rPr>
          <w:sz w:val="22"/>
          <w:szCs w:val="22"/>
        </w:rPr>
        <w:t>ontakt z Inspektorem Ochrony Danych możliwy jest pod adresem email: iod.piwet@gmail.com lub pisemnie n</w:t>
      </w:r>
      <w:r w:rsidR="0072622A" w:rsidRPr="00146FD0">
        <w:rPr>
          <w:sz w:val="22"/>
          <w:szCs w:val="22"/>
        </w:rPr>
        <w:t>a</w:t>
      </w:r>
      <w:r w:rsidRPr="00146FD0">
        <w:rPr>
          <w:sz w:val="22"/>
          <w:szCs w:val="22"/>
        </w:rPr>
        <w:t xml:space="preserve"> adres siedziby Administratora.</w:t>
      </w:r>
    </w:p>
    <w:p w14:paraId="10501C10" w14:textId="66D2712D" w:rsidR="000E6759" w:rsidRPr="00146FD0" w:rsidRDefault="000E6759" w:rsidP="00004CC0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3) Powiatowy Lekarz Weterynarii w </w:t>
      </w:r>
      <w:r w:rsidR="00004CC0" w:rsidRPr="00146FD0">
        <w:rPr>
          <w:sz w:val="22"/>
          <w:szCs w:val="22"/>
        </w:rPr>
        <w:t>S</w:t>
      </w:r>
      <w:r w:rsidR="006313DB" w:rsidRPr="00146FD0">
        <w:rPr>
          <w:sz w:val="22"/>
          <w:szCs w:val="22"/>
        </w:rPr>
        <w:t>andomierzu</w:t>
      </w:r>
      <w:r w:rsidRPr="00146FD0">
        <w:rPr>
          <w:sz w:val="22"/>
          <w:szCs w:val="22"/>
        </w:rPr>
        <w:t xml:space="preserve"> może przetwarzać Pani/Pana dane w celu:</w:t>
      </w:r>
    </w:p>
    <w:p w14:paraId="6C513C72" w14:textId="37CC5065" w:rsidR="000E6759" w:rsidRPr="00146FD0" w:rsidRDefault="000E6759" w:rsidP="000E6759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wypełnienia obowiązku prawnego ciążącego na Administratorze w związku z realizowaniem zadań przez Powiatowy Inspektorat Weterynarii w </w:t>
      </w:r>
      <w:r w:rsidR="0072622A" w:rsidRPr="00146FD0">
        <w:rPr>
          <w:sz w:val="22"/>
          <w:szCs w:val="22"/>
        </w:rPr>
        <w:t>S</w:t>
      </w:r>
      <w:r w:rsidR="006313DB" w:rsidRPr="00146FD0">
        <w:rPr>
          <w:sz w:val="22"/>
          <w:szCs w:val="22"/>
        </w:rPr>
        <w:t>andomierzu</w:t>
      </w:r>
      <w:r w:rsidRPr="00146FD0">
        <w:rPr>
          <w:sz w:val="22"/>
          <w:szCs w:val="22"/>
        </w:rPr>
        <w:t>, nałożonego mocą prawa wspólnotowego i krajowego, w szczególności:</w:t>
      </w:r>
    </w:p>
    <w:p w14:paraId="0388C8D2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29 stycznia 2004 r. o Inspekcji Weterynaryjnej,</w:t>
      </w:r>
    </w:p>
    <w:p w14:paraId="318CC6E1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16 grudnia 2005 r. o produktach pochodzenia zwierzęcego,</w:t>
      </w:r>
    </w:p>
    <w:p w14:paraId="00B66E20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25 sierpnia 2006 r. o bezpieczeństwie żywności i żywienia,</w:t>
      </w:r>
    </w:p>
    <w:p w14:paraId="71AB6091" w14:textId="56A4A926" w:rsidR="000E6759" w:rsidRPr="00146FD0" w:rsidRDefault="000E6759" w:rsidP="000E6759">
      <w:pPr>
        <w:pStyle w:val="Akapitzlist"/>
        <w:numPr>
          <w:ilvl w:val="1"/>
          <w:numId w:val="1"/>
        </w:numPr>
        <w:ind w:right="-188"/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11 marca 2004 r. o ochronie zdrowia zwierząt oraz zwalczaniu chorób zakaźnych</w:t>
      </w:r>
      <w:r w:rsidR="00A52D03" w:rsidRPr="00146FD0">
        <w:rPr>
          <w:sz w:val="22"/>
          <w:szCs w:val="22"/>
        </w:rPr>
        <w:t xml:space="preserve"> </w:t>
      </w:r>
      <w:r w:rsidRPr="00146FD0">
        <w:rPr>
          <w:sz w:val="22"/>
          <w:szCs w:val="22"/>
        </w:rPr>
        <w:t>zwierząt,</w:t>
      </w:r>
    </w:p>
    <w:p w14:paraId="56A49B8D" w14:textId="77777777" w:rsidR="000466B8" w:rsidRPr="00146FD0" w:rsidRDefault="000466B8" w:rsidP="000466B8">
      <w:pPr>
        <w:pStyle w:val="Akapitzlist"/>
        <w:numPr>
          <w:ilvl w:val="1"/>
          <w:numId w:val="1"/>
        </w:numPr>
        <w:rPr>
          <w:sz w:val="22"/>
          <w:szCs w:val="22"/>
        </w:rPr>
      </w:pPr>
      <w:r w:rsidRPr="00146FD0">
        <w:rPr>
          <w:sz w:val="22"/>
          <w:szCs w:val="22"/>
        </w:rPr>
        <w:t>Ustawą z dnia 4 listopada 2022 r. o systemie identyfikacji i rejestracji zwierząt</w:t>
      </w:r>
    </w:p>
    <w:p w14:paraId="03F065CA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21 sierpnia 1997 r. o ochronie zwierząt,</w:t>
      </w:r>
    </w:p>
    <w:p w14:paraId="387DA9A2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22 lipca 2006 r. o paszach,</w:t>
      </w:r>
    </w:p>
    <w:p w14:paraId="47E18EFB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6 września 2001 r. Prawo farmaceutyczne,</w:t>
      </w:r>
    </w:p>
    <w:p w14:paraId="333718F0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6 września 2001 r. o dostępie do informacji publicznej,</w:t>
      </w:r>
    </w:p>
    <w:p w14:paraId="63C47C49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14 czerwca 1960 r. Kodeks postępowania administracyjnego,</w:t>
      </w:r>
    </w:p>
    <w:p w14:paraId="03E0F934" w14:textId="77777777" w:rsidR="000E6759" w:rsidRPr="00146FD0" w:rsidRDefault="000E6759" w:rsidP="000E6759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    Ustawą z dnia 11 lipca 2014 r. o petycjach.</w:t>
      </w:r>
    </w:p>
    <w:p w14:paraId="68C4FCF4" w14:textId="27EF2ED1" w:rsidR="000E6759" w:rsidRPr="00146FD0" w:rsidRDefault="000E6759" w:rsidP="000E6759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 xml:space="preserve">wykonania zadań realizowanych w interesie publicznym lub w ramach sprawowania władzy publicznej powierzonej Administratorowi w związku z realizowaniem zadań przez Powiatowy Inspektorat Weterynarii w </w:t>
      </w:r>
      <w:r w:rsidR="00004CC0" w:rsidRPr="00146FD0">
        <w:rPr>
          <w:sz w:val="22"/>
          <w:szCs w:val="22"/>
        </w:rPr>
        <w:t>S</w:t>
      </w:r>
      <w:r w:rsidR="006313DB" w:rsidRPr="00146FD0">
        <w:rPr>
          <w:sz w:val="22"/>
          <w:szCs w:val="22"/>
        </w:rPr>
        <w:t>andomierzu</w:t>
      </w:r>
    </w:p>
    <w:p w14:paraId="68291E44" w14:textId="77777777" w:rsidR="000E6759" w:rsidRPr="00146FD0" w:rsidRDefault="000E6759" w:rsidP="000E6759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wykonania zawartej z Panią/Panem umowy</w:t>
      </w:r>
    </w:p>
    <w:p w14:paraId="0C7AF9B0" w14:textId="77777777" w:rsidR="000466B8" w:rsidRPr="00146FD0" w:rsidRDefault="000E6759" w:rsidP="000466B8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realizacji Pani/Pana zgody</w:t>
      </w:r>
    </w:p>
    <w:p w14:paraId="64C98663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4) odbiorcami Pani/Pana danych osobowych będą:</w:t>
      </w:r>
    </w:p>
    <w:p w14:paraId="22357FAC" w14:textId="77777777" w:rsidR="000E6759" w:rsidRPr="00146FD0" w:rsidRDefault="000E6759" w:rsidP="000E6759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Pani/Pan jako Strona postępowania, jako Wnioskodawca, Pani/Pana pełnomocnicy</w:t>
      </w:r>
    </w:p>
    <w:p w14:paraId="796FBF0D" w14:textId="77777777" w:rsidR="000E6759" w:rsidRPr="00146FD0" w:rsidRDefault="000E6759" w:rsidP="000E6759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Inne podmioty upoważnione do odbioru Pani/Pana danych osobowych na podstawie odpowiednich przepisów prawa</w:t>
      </w:r>
    </w:p>
    <w:p w14:paraId="4F014032" w14:textId="77777777" w:rsidR="000E6759" w:rsidRPr="00146FD0" w:rsidRDefault="000E6759" w:rsidP="000E6759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Podmioty przetwarzające zgodnie z zawartymi umowami powierzenia przetwarzania danych osobowych</w:t>
      </w:r>
    </w:p>
    <w:p w14:paraId="7E089C58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5) Pani/Pana dane osobowe przechowywane będą przez okres niezbędny do realizacji wskazanych celów przetwarzania, w tym również obowiązku archiwizacyjnego obowiązującego u Administratora</w:t>
      </w:r>
    </w:p>
    <w:p w14:paraId="2B62E889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6) posiada Pani/Pan prawo żądania od administratora dostępu do swoich danych osobowych, prawo do ich sprostowania, prawo do ich usunięcia, prawo do ograniczenia przetwarzania, prawo do wniesienia sprzeciwu wobec przetwarzania</w:t>
      </w:r>
    </w:p>
    <w:p w14:paraId="0C7FA052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7) w przypadku przetwarzania danych w oparciu o zgodę, przysługuje Pani/Panu prawo do cofnięcia zgody w dowolnym momencie</w:t>
      </w:r>
    </w:p>
    <w:p w14:paraId="17362762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8) ma Pani/Pan prawo wniesienia skargi do Prezesa Urzędu Ochrony Danych Osobowych</w:t>
      </w:r>
    </w:p>
    <w:p w14:paraId="139199EB" w14:textId="77777777" w:rsidR="000E6759" w:rsidRPr="00146FD0" w:rsidRDefault="000E6759" w:rsidP="000E6759">
      <w:p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9) podanie danych osobowych jest:</w:t>
      </w:r>
    </w:p>
    <w:p w14:paraId="53CA9281" w14:textId="77777777" w:rsidR="000466B8" w:rsidRPr="00146FD0" w:rsidRDefault="000466B8" w:rsidP="000466B8">
      <w:pPr>
        <w:numPr>
          <w:ilvl w:val="0"/>
          <w:numId w:val="3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Dobrowolne, ale jest konieczne do zawarcia umowy, załatwienia sprawy</w:t>
      </w:r>
    </w:p>
    <w:p w14:paraId="1D63394E" w14:textId="77777777" w:rsidR="000466B8" w:rsidRPr="00146FD0" w:rsidRDefault="000466B8" w:rsidP="000466B8">
      <w:pPr>
        <w:numPr>
          <w:ilvl w:val="0"/>
          <w:numId w:val="3"/>
        </w:numPr>
        <w:jc w:val="both"/>
        <w:rPr>
          <w:sz w:val="22"/>
          <w:szCs w:val="22"/>
        </w:rPr>
      </w:pPr>
      <w:r w:rsidRPr="00146FD0">
        <w:rPr>
          <w:sz w:val="22"/>
          <w:szCs w:val="22"/>
        </w:rPr>
        <w:t>Obowiązkowe – w zakresie wymaganym ustawodawstwem</w:t>
      </w:r>
    </w:p>
    <w:p w14:paraId="029A2208" w14:textId="77777777" w:rsidR="000E6759" w:rsidRPr="00146FD0" w:rsidRDefault="000E6759" w:rsidP="000466B8">
      <w:pPr>
        <w:jc w:val="both"/>
        <w:rPr>
          <w:sz w:val="22"/>
          <w:szCs w:val="22"/>
        </w:rPr>
      </w:pPr>
    </w:p>
    <w:sectPr w:rsidR="000E6759" w:rsidRPr="00146FD0" w:rsidSect="006B5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FC8"/>
    <w:multiLevelType w:val="hybridMultilevel"/>
    <w:tmpl w:val="B18E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A064E"/>
    <w:multiLevelType w:val="hybridMultilevel"/>
    <w:tmpl w:val="FA02C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77142"/>
    <w:multiLevelType w:val="hybridMultilevel"/>
    <w:tmpl w:val="A5C06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069257">
    <w:abstractNumId w:val="2"/>
  </w:num>
  <w:num w:numId="2" w16cid:durableId="1156383109">
    <w:abstractNumId w:val="0"/>
  </w:num>
  <w:num w:numId="3" w16cid:durableId="12277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759"/>
    <w:rsid w:val="00004CC0"/>
    <w:rsid w:val="000466B8"/>
    <w:rsid w:val="000E6759"/>
    <w:rsid w:val="00146FD0"/>
    <w:rsid w:val="00243426"/>
    <w:rsid w:val="005B65BF"/>
    <w:rsid w:val="00607104"/>
    <w:rsid w:val="006313DB"/>
    <w:rsid w:val="006624BA"/>
    <w:rsid w:val="006B57FE"/>
    <w:rsid w:val="006F1AA9"/>
    <w:rsid w:val="00712AEA"/>
    <w:rsid w:val="0072622A"/>
    <w:rsid w:val="00726D0C"/>
    <w:rsid w:val="009302A3"/>
    <w:rsid w:val="00A52D03"/>
    <w:rsid w:val="00A92B57"/>
    <w:rsid w:val="00C80107"/>
    <w:rsid w:val="00D21DD8"/>
    <w:rsid w:val="00F87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1310"/>
  <w15:docId w15:val="{F49464E6-D13D-433F-B66C-44BE323C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F1AA9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b/>
      <w:sz w:val="32"/>
    </w:rPr>
  </w:style>
  <w:style w:type="paragraph" w:styleId="Akapitzlist">
    <w:name w:val="List Paragraph"/>
    <w:basedOn w:val="Normalny"/>
    <w:uiPriority w:val="34"/>
    <w:qFormat/>
    <w:rsid w:val="000E67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675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6759"/>
    <w:rPr>
      <w:color w:val="605E5C"/>
      <w:shd w:val="clear" w:color="auto" w:fill="E1DFDD"/>
    </w:rPr>
  </w:style>
  <w:style w:type="character" w:customStyle="1" w:styleId="Teksttreci3">
    <w:name w:val="Tekst treści (3)_"/>
    <w:basedOn w:val="Domylnaczcionkaakapitu"/>
    <w:link w:val="Teksttreci30"/>
    <w:rsid w:val="00726D0C"/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30">
    <w:name w:val="Tekst treści (3)"/>
    <w:basedOn w:val="Normalny"/>
    <w:link w:val="Teksttreci3"/>
    <w:rsid w:val="00726D0C"/>
    <w:pPr>
      <w:widowControl w:val="0"/>
      <w:spacing w:after="530"/>
      <w:ind w:left="2130"/>
    </w:pPr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</dc:creator>
  <cp:lastModifiedBy>PIW Sandomierz</cp:lastModifiedBy>
  <cp:revision>12</cp:revision>
  <dcterms:created xsi:type="dcterms:W3CDTF">2024-11-13T10:53:00Z</dcterms:created>
  <dcterms:modified xsi:type="dcterms:W3CDTF">2025-03-26T06:49:00Z</dcterms:modified>
</cp:coreProperties>
</file>